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534" w:rsidRDefault="00580534" w:rsidP="00580534">
      <w:pPr>
        <w:spacing w:line="0" w:lineRule="atLeast"/>
        <w:jc w:val="center"/>
        <w:rPr>
          <w:rFonts w:ascii="ＭＳ ゴシック" w:eastAsia="ＭＳ ゴシック" w:hAnsi="ＭＳ ゴシック"/>
          <w:sz w:val="28"/>
        </w:rPr>
      </w:pPr>
      <w:r>
        <w:rPr>
          <w:rFonts w:ascii="ＭＳ ゴシック" w:eastAsia="ＭＳ ゴシック" w:hAnsi="ＭＳ ゴシック" w:hint="eastAsia"/>
          <w:sz w:val="28"/>
        </w:rPr>
        <w:t>訪問介護事業所のみなさまへ</w:t>
      </w:r>
    </w:p>
    <w:p w:rsidR="00580534" w:rsidRDefault="00580534" w:rsidP="00580534">
      <w:pPr>
        <w:spacing w:line="0" w:lineRule="atLeast"/>
        <w:jc w:val="center"/>
        <w:rPr>
          <w:rFonts w:ascii="HGP創英角ｺﾞｼｯｸUB" w:eastAsia="HGP創英角ｺﾞｼｯｸUB" w:hAnsi="ＭＳ ゴシック"/>
          <w:sz w:val="40"/>
        </w:rPr>
      </w:pPr>
      <w:r>
        <w:rPr>
          <w:rFonts w:ascii="HGP創英角ｺﾞｼｯｸUB" w:eastAsia="HGP創英角ｺﾞｼｯｸUB" w:hAnsi="ＭＳ ゴシック" w:hint="eastAsia"/>
          <w:sz w:val="40"/>
        </w:rPr>
        <w:t>新総合事業の影響に関するアンケート</w:t>
      </w:r>
    </w:p>
    <w:p w:rsidR="00580534" w:rsidRDefault="00580534" w:rsidP="00580534">
      <w:pPr>
        <w:spacing w:line="0" w:lineRule="atLeast"/>
        <w:jc w:val="right"/>
        <w:rPr>
          <w:rFonts w:ascii="ＭＳ Ｐ明朝" w:eastAsia="ＭＳ Ｐ明朝" w:hAnsi="ＭＳ Ｐ明朝"/>
          <w:sz w:val="24"/>
        </w:rPr>
      </w:pPr>
      <w:r>
        <w:rPr>
          <w:rFonts w:ascii="ＭＳ Ｐ明朝" w:eastAsia="ＭＳ Ｐ明朝" w:hAnsi="ＭＳ Ｐ明朝" w:hint="eastAsia"/>
          <w:sz w:val="24"/>
        </w:rPr>
        <w:t>大阪社会保障推進協議会</w:t>
      </w:r>
    </w:p>
    <w:p w:rsidR="00580534" w:rsidRDefault="00580534" w:rsidP="00580534">
      <w:pPr>
        <w:spacing w:line="0" w:lineRule="atLeast"/>
        <w:ind w:right="840"/>
        <w:rPr>
          <w:rFonts w:ascii="ＭＳ Ｐ明朝" w:eastAsia="ＭＳ Ｐ明朝" w:hAnsi="ＭＳ Ｐ明朝"/>
          <w:sz w:val="24"/>
        </w:rPr>
      </w:pPr>
    </w:p>
    <w:p w:rsidR="00580534" w:rsidRDefault="00580534" w:rsidP="00580534">
      <w:pPr>
        <w:tabs>
          <w:tab w:val="left" w:pos="8504"/>
        </w:tabs>
        <w:spacing w:line="0" w:lineRule="atLeast"/>
        <w:ind w:right="-1"/>
        <w:rPr>
          <w:rFonts w:ascii="ＭＳ Ｐ明朝" w:eastAsia="ＭＳ Ｐ明朝" w:hAnsi="ＭＳ Ｐ明朝"/>
          <w:sz w:val="24"/>
        </w:rPr>
      </w:pPr>
      <w:r>
        <w:rPr>
          <w:rFonts w:ascii="ＭＳ Ｐ明朝" w:eastAsia="ＭＳ Ｐ明朝" w:hAnsi="ＭＳ Ｐ明朝" w:hint="eastAsia"/>
          <w:sz w:val="24"/>
        </w:rPr>
        <w:t xml:space="preserve">　ご利用者のよりよい暮らしのために、日々ご努力されていることに敬意を表します。このアンケートは、</w:t>
      </w:r>
      <w:r w:rsidR="00A021B4">
        <w:rPr>
          <w:rFonts w:ascii="ＭＳ Ｐ明朝" w:eastAsia="ＭＳ Ｐ明朝" w:hAnsi="ＭＳ Ｐ明朝" w:hint="eastAsia"/>
          <w:sz w:val="24"/>
        </w:rPr>
        <w:t>先行自治体の</w:t>
      </w:r>
      <w:r>
        <w:rPr>
          <w:rFonts w:ascii="ＭＳ Ｐ明朝" w:eastAsia="ＭＳ Ｐ明朝" w:hAnsi="ＭＳ Ｐ明朝" w:hint="eastAsia"/>
          <w:sz w:val="24"/>
        </w:rPr>
        <w:t>事業所</w:t>
      </w:r>
      <w:r w:rsidR="00A021B4">
        <w:rPr>
          <w:rFonts w:ascii="ＭＳ Ｐ明朝" w:eastAsia="ＭＳ Ｐ明朝" w:hAnsi="ＭＳ Ｐ明朝" w:hint="eastAsia"/>
          <w:sz w:val="24"/>
        </w:rPr>
        <w:t>に対して行うもので、事業所</w:t>
      </w:r>
      <w:r>
        <w:rPr>
          <w:rFonts w:ascii="ＭＳ Ｐ明朝" w:eastAsia="ＭＳ Ｐ明朝" w:hAnsi="ＭＳ Ｐ明朝" w:hint="eastAsia"/>
          <w:sz w:val="24"/>
        </w:rPr>
        <w:t>の名前等は一切出さず、集計処理を行います。各項目に当てはまる番号に○印、またはご記入をおねがいします。</w:t>
      </w:r>
    </w:p>
    <w:p w:rsidR="00580534" w:rsidRDefault="00580534" w:rsidP="00580534">
      <w:pPr>
        <w:tabs>
          <w:tab w:val="left" w:pos="8504"/>
        </w:tabs>
        <w:spacing w:line="0" w:lineRule="atLeast"/>
        <w:ind w:right="-1"/>
        <w:rPr>
          <w:rFonts w:ascii="ＭＳ Ｐ明朝" w:eastAsia="ＭＳ Ｐ明朝" w:hAnsi="ＭＳ Ｐ明朝"/>
          <w:sz w:val="24"/>
        </w:rPr>
      </w:pP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所在市　　　①箕面市　②大東市　③茨木市　④羽曳野市</w:t>
      </w:r>
    </w:p>
    <w:p w:rsidR="00580534" w:rsidRDefault="00580534" w:rsidP="00580534">
      <w:pPr>
        <w:tabs>
          <w:tab w:val="left" w:pos="8504"/>
        </w:tabs>
        <w:spacing w:line="0" w:lineRule="atLeast"/>
        <w:ind w:right="-1"/>
        <w:rPr>
          <w:rFonts w:ascii="ＭＳ Ｐ明朝" w:eastAsia="ＭＳ Ｐ明朝" w:hAnsi="ＭＳ Ｐ明朝"/>
          <w:sz w:val="24"/>
        </w:rPr>
      </w:pPr>
    </w:p>
    <w:p w:rsidR="00580534" w:rsidRDefault="00580534" w:rsidP="00580534">
      <w:pPr>
        <w:pBdr>
          <w:top w:val="single" w:sz="4" w:space="1" w:color="auto"/>
          <w:left w:val="single" w:sz="4" w:space="4" w:color="auto"/>
          <w:bottom w:val="single" w:sz="4" w:space="1" w:color="auto"/>
          <w:right w:val="single" w:sz="4" w:space="4" w:color="auto"/>
        </w:pBdr>
        <w:spacing w:line="0" w:lineRule="atLeast"/>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１　「現行相当サービス」についておたずねします</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（１）「現行相当サービス」（「みなし指定」含む）に参入しましたか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①参入した</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②参入していない　</w:t>
      </w:r>
    </w:p>
    <w:p w:rsidR="00580534" w:rsidRDefault="00580534" w:rsidP="00580534">
      <w:pPr>
        <w:spacing w:line="0" w:lineRule="atLeas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（参入しない理由は：　　　　　　　　　　　　　　　　　　　）</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（２）総合事業移行後、現行相当サービスに利用はどうなりましたか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①従来の利用者も新規利用者もこれまでと変わりなく利用できている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②利用できない場合がある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どのような場合でしょうか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　　　　　　　　　　　　　　　　　　　　　　　　　　）　　</w:t>
      </w:r>
    </w:p>
    <w:p w:rsidR="00580534" w:rsidRDefault="00580534" w:rsidP="00580534">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２「緩和した基準サービスＡ型」についておたずねします</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（１）「緩和した基準サービスＡ型」について参入しましたか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①参入した</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②参入していない</w:t>
      </w:r>
    </w:p>
    <w:p w:rsidR="00580534" w:rsidRDefault="00580534" w:rsidP="00580534">
      <w:pPr>
        <w:spacing w:line="0" w:lineRule="atLeas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（参入しない理由は：　　　　　　　　　　　　　　　　　　）</w:t>
      </w:r>
    </w:p>
    <w:p w:rsidR="00580534" w:rsidRDefault="00580534" w:rsidP="00580534">
      <w:pPr>
        <w:spacing w:line="0" w:lineRule="atLeas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（２）「①参入した」事業所におききします。今年３月１日時点の利用者は何人でしょうか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①介護予防訪問介護利用者（要支援認定更新前の方）　　　　　人</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②現行相当サービス利用者　　　　　　　　　　　　　　　　　人</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③緩和した基準サービス利用者　　　　　　　　　　　　　　　人</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（３）「緩和した基準サービス」の担い手はどのような方でしょうか（どちらかに○印）</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①主に無資格者（研修受講者）が担当している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②主にヘルパー資格を持っている人が担当している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（４）「緩和した基準サービス」を実施するにあたり変更したことはありますか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①とくにない</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②ある（具体的に　　　　　　　　　　　　　　　　　　　　　　）</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（５）「緩和した基準サービス」の単価についてどう思いますか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①低い　②適切　③高い　④なんとも言えない</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（６）「緩和した基準サービス」についてのご意見をお書きください</w:t>
      </w:r>
    </w:p>
    <w:p w:rsidR="00580534" w:rsidRDefault="00580534" w:rsidP="00580534">
      <w:pPr>
        <w:spacing w:line="0" w:lineRule="atLeast"/>
        <w:rPr>
          <w:rFonts w:ascii="ＭＳ ゴシック" w:eastAsia="ＭＳ ゴシック" w:hAnsi="ＭＳ ゴシック"/>
          <w:sz w:val="24"/>
        </w:rPr>
      </w:pPr>
    </w:p>
    <w:p w:rsidR="00580534" w:rsidRDefault="00580534" w:rsidP="00580534">
      <w:pPr>
        <w:spacing w:line="0" w:lineRule="atLeast"/>
        <w:rPr>
          <w:rFonts w:ascii="ＭＳ ゴシック" w:eastAsia="ＭＳ ゴシック" w:hAnsi="ＭＳ ゴシック"/>
          <w:sz w:val="24"/>
        </w:rPr>
      </w:pPr>
    </w:p>
    <w:p w:rsidR="00580534" w:rsidRDefault="00580534" w:rsidP="00580534">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３　総合事業実施後の状況についておたずねします</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（１）総合事業が実施されて利用者サービスはどうなりましたか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①よくなった</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（どのような点でしょうか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②変わらない</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③悪くなった</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（どのような点でしょうか</w:t>
      </w:r>
    </w:p>
    <w:p w:rsidR="00580534" w:rsidRDefault="00580534" w:rsidP="00580534">
      <w:pPr>
        <w:spacing w:line="0" w:lineRule="atLeast"/>
        <w:rPr>
          <w:rFonts w:ascii="ＭＳ ゴシック" w:eastAsia="ＭＳ ゴシック" w:hAnsi="ＭＳ ゴシック"/>
          <w:sz w:val="24"/>
        </w:rPr>
      </w:pP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（２）総合事業が実施されて事業所の経営はどうなりましたか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①よくなった</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（どのような点でしょうか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②変わらない</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③悪くなった</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（どのような点でしょうか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（３）総合事業についてご意見があればお書きください</w:t>
      </w:r>
    </w:p>
    <w:p w:rsidR="00580534" w:rsidRDefault="00580534" w:rsidP="00580534">
      <w:pPr>
        <w:spacing w:line="0" w:lineRule="atLeast"/>
        <w:rPr>
          <w:rFonts w:ascii="ＭＳ ゴシック" w:eastAsia="ＭＳ ゴシック" w:hAnsi="ＭＳ ゴシック"/>
          <w:sz w:val="24"/>
        </w:rPr>
      </w:pPr>
    </w:p>
    <w:p w:rsidR="00580534" w:rsidRDefault="00580534" w:rsidP="00580534">
      <w:pPr>
        <w:spacing w:line="0" w:lineRule="atLeast"/>
        <w:rPr>
          <w:rFonts w:ascii="ＭＳ ゴシック" w:eastAsia="ＭＳ ゴシック" w:hAnsi="ＭＳ ゴシック"/>
          <w:sz w:val="24"/>
        </w:rPr>
      </w:pPr>
    </w:p>
    <w:p w:rsidR="00580534" w:rsidRDefault="00580534" w:rsidP="00580534">
      <w:pPr>
        <w:spacing w:line="0" w:lineRule="atLeast"/>
        <w:rPr>
          <w:rFonts w:ascii="ＭＳ ゴシック" w:eastAsia="ＭＳ ゴシック" w:hAnsi="ＭＳ ゴシック"/>
          <w:sz w:val="24"/>
        </w:rPr>
      </w:pPr>
    </w:p>
    <w:p w:rsidR="00580534" w:rsidRDefault="00580534" w:rsidP="00580534">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６　その他ご意見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国・自治体への意見があればお書きください</w:t>
      </w:r>
    </w:p>
    <w:p w:rsidR="00580534" w:rsidRDefault="00580534" w:rsidP="00580534">
      <w:pPr>
        <w:spacing w:line="0" w:lineRule="atLeast"/>
        <w:rPr>
          <w:rFonts w:ascii="ＭＳ ゴシック" w:eastAsia="ＭＳ ゴシック" w:hAnsi="ＭＳ ゴシック"/>
          <w:sz w:val="24"/>
        </w:rPr>
      </w:pPr>
    </w:p>
    <w:p w:rsidR="00580534" w:rsidRDefault="00580534" w:rsidP="00580534">
      <w:pPr>
        <w:widowControl/>
        <w:spacing w:line="0" w:lineRule="atLeast"/>
        <w:jc w:val="left"/>
        <w:rPr>
          <w:rFonts w:ascii="ＭＳ ゴシック" w:eastAsia="ＭＳ ゴシック" w:hAnsi="ＭＳ ゴシック"/>
          <w:sz w:val="24"/>
        </w:rPr>
      </w:pPr>
    </w:p>
    <w:p w:rsidR="00580534" w:rsidRDefault="00580534" w:rsidP="00580534">
      <w:pPr>
        <w:widowControl/>
        <w:spacing w:line="0" w:lineRule="atLeast"/>
        <w:jc w:val="left"/>
        <w:rPr>
          <w:rFonts w:ascii="ＭＳ ゴシック" w:eastAsia="ＭＳ ゴシック" w:hAnsi="ＭＳ ゴシック"/>
          <w:sz w:val="24"/>
        </w:rPr>
      </w:pPr>
    </w:p>
    <w:p w:rsidR="00580534" w:rsidRDefault="00580534" w:rsidP="00580534">
      <w:pPr>
        <w:widowControl/>
        <w:spacing w:line="0" w:lineRule="atLeast"/>
        <w:jc w:val="left"/>
        <w:rPr>
          <w:rFonts w:ascii="ＭＳ ゴシック" w:eastAsia="ＭＳ ゴシック" w:hAnsi="ＭＳ ゴシック" w:hint="eastAsia"/>
          <w:sz w:val="24"/>
        </w:rPr>
      </w:pPr>
    </w:p>
    <w:p w:rsidR="00A021B4" w:rsidRDefault="00A021B4" w:rsidP="00580534">
      <w:pPr>
        <w:widowControl/>
        <w:spacing w:line="0" w:lineRule="atLeast"/>
        <w:jc w:val="left"/>
        <w:rPr>
          <w:rFonts w:ascii="ＭＳ ゴシック" w:eastAsia="ＭＳ ゴシック" w:hAnsi="ＭＳ ゴシック" w:hint="eastAsia"/>
          <w:sz w:val="24"/>
        </w:rPr>
      </w:pPr>
    </w:p>
    <w:p w:rsidR="00A021B4" w:rsidRDefault="00A021B4" w:rsidP="00580534">
      <w:pPr>
        <w:widowControl/>
        <w:spacing w:line="0" w:lineRule="atLeast"/>
        <w:jc w:val="left"/>
        <w:rPr>
          <w:rFonts w:ascii="ＭＳ ゴシック" w:eastAsia="ＭＳ ゴシック" w:hAnsi="ＭＳ ゴシック" w:hint="eastAsia"/>
          <w:sz w:val="24"/>
        </w:rPr>
      </w:pPr>
    </w:p>
    <w:p w:rsidR="00A021B4" w:rsidRDefault="00A021B4" w:rsidP="00580534">
      <w:pPr>
        <w:widowControl/>
        <w:spacing w:line="0" w:lineRule="atLeast"/>
        <w:jc w:val="left"/>
        <w:rPr>
          <w:rFonts w:ascii="ＭＳ ゴシック" w:eastAsia="ＭＳ ゴシック" w:hAnsi="ＭＳ ゴシック" w:hint="eastAsia"/>
          <w:sz w:val="24"/>
        </w:rPr>
      </w:pPr>
    </w:p>
    <w:p w:rsidR="00A021B4" w:rsidRDefault="00A021B4" w:rsidP="00580534">
      <w:pPr>
        <w:widowControl/>
        <w:spacing w:line="0" w:lineRule="atLeast"/>
        <w:jc w:val="left"/>
        <w:rPr>
          <w:rFonts w:ascii="ＭＳ ゴシック" w:eastAsia="ＭＳ ゴシック" w:hAnsi="ＭＳ ゴシック" w:hint="eastAsia"/>
          <w:sz w:val="24"/>
        </w:rPr>
      </w:pPr>
    </w:p>
    <w:p w:rsidR="00A021B4" w:rsidRDefault="00A021B4" w:rsidP="00580534">
      <w:pPr>
        <w:widowControl/>
        <w:spacing w:line="0" w:lineRule="atLeast"/>
        <w:jc w:val="left"/>
        <w:rPr>
          <w:rFonts w:ascii="ＭＳ ゴシック" w:eastAsia="ＭＳ ゴシック" w:hAnsi="ＭＳ ゴシック" w:hint="eastAsia"/>
          <w:sz w:val="24"/>
        </w:rPr>
      </w:pPr>
    </w:p>
    <w:p w:rsidR="00A021B4" w:rsidRDefault="00A021B4" w:rsidP="00580534">
      <w:pPr>
        <w:widowControl/>
        <w:spacing w:line="0" w:lineRule="atLeast"/>
        <w:jc w:val="left"/>
        <w:rPr>
          <w:rFonts w:ascii="ＭＳ ゴシック" w:eastAsia="ＭＳ ゴシック" w:hAnsi="ＭＳ ゴシック" w:hint="eastAsia"/>
          <w:sz w:val="24"/>
        </w:rPr>
      </w:pPr>
    </w:p>
    <w:p w:rsidR="00A021B4" w:rsidRDefault="00A021B4" w:rsidP="00580534">
      <w:pPr>
        <w:widowControl/>
        <w:spacing w:line="0" w:lineRule="atLeast"/>
        <w:jc w:val="left"/>
        <w:rPr>
          <w:rFonts w:ascii="ＭＳ ゴシック" w:eastAsia="ＭＳ ゴシック" w:hAnsi="ＭＳ ゴシック" w:hint="eastAsia"/>
          <w:sz w:val="24"/>
        </w:rPr>
      </w:pPr>
    </w:p>
    <w:p w:rsidR="00A021B4" w:rsidRDefault="00A021B4" w:rsidP="00580534">
      <w:pPr>
        <w:widowControl/>
        <w:spacing w:line="0" w:lineRule="atLeast"/>
        <w:jc w:val="left"/>
        <w:rPr>
          <w:rFonts w:ascii="ＭＳ ゴシック" w:eastAsia="ＭＳ ゴシック" w:hAnsi="ＭＳ ゴシック" w:hint="eastAsia"/>
          <w:sz w:val="24"/>
        </w:rPr>
      </w:pPr>
    </w:p>
    <w:p w:rsidR="00A021B4" w:rsidRDefault="00A021B4" w:rsidP="00580534">
      <w:pPr>
        <w:widowControl/>
        <w:spacing w:line="0" w:lineRule="atLeast"/>
        <w:jc w:val="left"/>
        <w:rPr>
          <w:rFonts w:ascii="ＭＳ ゴシック" w:eastAsia="ＭＳ ゴシック" w:hAnsi="ＭＳ ゴシック" w:hint="eastAsia"/>
          <w:sz w:val="24"/>
        </w:rPr>
      </w:pPr>
    </w:p>
    <w:p w:rsidR="00A021B4" w:rsidRDefault="00A021B4" w:rsidP="00580534">
      <w:pPr>
        <w:widowControl/>
        <w:spacing w:line="0" w:lineRule="atLeast"/>
        <w:jc w:val="left"/>
        <w:rPr>
          <w:rFonts w:ascii="ＭＳ ゴシック" w:eastAsia="ＭＳ ゴシック" w:hAnsi="ＭＳ ゴシック" w:hint="eastAsia"/>
          <w:sz w:val="24"/>
        </w:rPr>
      </w:pPr>
    </w:p>
    <w:p w:rsidR="00A021B4" w:rsidRDefault="00A021B4" w:rsidP="00580534">
      <w:pPr>
        <w:widowControl/>
        <w:spacing w:line="0" w:lineRule="atLeast"/>
        <w:jc w:val="left"/>
        <w:rPr>
          <w:rFonts w:ascii="ＭＳ ゴシック" w:eastAsia="ＭＳ ゴシック" w:hAnsi="ＭＳ ゴシック" w:hint="eastAsia"/>
          <w:sz w:val="24"/>
        </w:rPr>
      </w:pPr>
    </w:p>
    <w:p w:rsidR="00A021B4" w:rsidRDefault="00A021B4" w:rsidP="00580534">
      <w:pPr>
        <w:widowControl/>
        <w:spacing w:line="0" w:lineRule="atLeast"/>
        <w:jc w:val="left"/>
        <w:rPr>
          <w:rFonts w:ascii="ＭＳ ゴシック" w:eastAsia="ＭＳ ゴシック" w:hAnsi="ＭＳ ゴシック" w:hint="eastAsia"/>
          <w:sz w:val="24"/>
        </w:rPr>
      </w:pPr>
    </w:p>
    <w:p w:rsidR="00A021B4" w:rsidRDefault="00A021B4" w:rsidP="00A021B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ありがとうございました。大阪社会保障推進協議会fax06-6357-0846宛お送りください。</w:t>
      </w:r>
    </w:p>
    <w:p w:rsidR="00580534" w:rsidRDefault="00580534" w:rsidP="00580534">
      <w:pPr>
        <w:widowControl/>
        <w:spacing w:line="0" w:lineRule="atLeast"/>
        <w:jc w:val="left"/>
        <w:rPr>
          <w:rFonts w:ascii="ＭＳ ゴシック" w:eastAsia="ＭＳ ゴシック" w:hAnsi="ＭＳ ゴシック"/>
          <w:sz w:val="24"/>
        </w:rPr>
      </w:pPr>
    </w:p>
    <w:p w:rsidR="00580534" w:rsidRDefault="00580534" w:rsidP="00580534">
      <w:pPr>
        <w:spacing w:line="0" w:lineRule="atLeast"/>
        <w:jc w:val="center"/>
        <w:rPr>
          <w:rFonts w:ascii="ＭＳ ゴシック" w:eastAsia="ＭＳ ゴシック" w:hAnsi="ＭＳ ゴシック"/>
          <w:sz w:val="28"/>
        </w:rPr>
      </w:pPr>
      <w:r>
        <w:rPr>
          <w:rFonts w:ascii="ＭＳ ゴシック" w:eastAsia="ＭＳ ゴシック" w:hAnsi="ＭＳ ゴシック" w:hint="eastAsia"/>
          <w:sz w:val="24"/>
        </w:rPr>
        <w:br w:type="page"/>
      </w:r>
      <w:r>
        <w:rPr>
          <w:rFonts w:ascii="ＭＳ ゴシック" w:eastAsia="ＭＳ ゴシック" w:hAnsi="ＭＳ ゴシック" w:hint="eastAsia"/>
          <w:sz w:val="28"/>
        </w:rPr>
        <w:lastRenderedPageBreak/>
        <w:t>通所介護事業所のみなさまへ</w:t>
      </w:r>
    </w:p>
    <w:p w:rsidR="00580534" w:rsidRDefault="00580534" w:rsidP="00580534">
      <w:pPr>
        <w:spacing w:line="0" w:lineRule="atLeast"/>
        <w:jc w:val="center"/>
        <w:rPr>
          <w:rFonts w:ascii="HGP創英角ｺﾞｼｯｸUB" w:eastAsia="HGP創英角ｺﾞｼｯｸUB" w:hAnsi="ＭＳ ゴシック"/>
          <w:sz w:val="40"/>
        </w:rPr>
      </w:pPr>
      <w:r>
        <w:rPr>
          <w:rFonts w:ascii="HGP創英角ｺﾞｼｯｸUB" w:eastAsia="HGP創英角ｺﾞｼｯｸUB" w:hAnsi="ＭＳ ゴシック" w:hint="eastAsia"/>
          <w:sz w:val="40"/>
        </w:rPr>
        <w:t>新総合事業の影響に関するアンケート</w:t>
      </w:r>
    </w:p>
    <w:p w:rsidR="00580534" w:rsidRDefault="00580534" w:rsidP="00580534">
      <w:pPr>
        <w:spacing w:line="0" w:lineRule="atLeast"/>
        <w:jc w:val="right"/>
        <w:rPr>
          <w:rFonts w:ascii="ＭＳ Ｐ明朝" w:eastAsia="ＭＳ Ｐ明朝" w:hAnsi="ＭＳ Ｐ明朝"/>
          <w:sz w:val="24"/>
        </w:rPr>
      </w:pPr>
      <w:r>
        <w:rPr>
          <w:rFonts w:ascii="ＭＳ Ｐ明朝" w:eastAsia="ＭＳ Ｐ明朝" w:hAnsi="ＭＳ Ｐ明朝" w:hint="eastAsia"/>
          <w:sz w:val="24"/>
        </w:rPr>
        <w:t>大阪社会保障推進協議会</w:t>
      </w:r>
    </w:p>
    <w:p w:rsidR="00580534" w:rsidRDefault="00580534" w:rsidP="00580534">
      <w:pPr>
        <w:spacing w:line="0" w:lineRule="atLeast"/>
        <w:ind w:right="840"/>
        <w:rPr>
          <w:rFonts w:ascii="ＭＳ Ｐ明朝" w:eastAsia="ＭＳ Ｐ明朝" w:hAnsi="ＭＳ Ｐ明朝"/>
          <w:sz w:val="24"/>
        </w:rPr>
      </w:pPr>
    </w:p>
    <w:p w:rsidR="00580534" w:rsidRDefault="00580534" w:rsidP="00580534">
      <w:pPr>
        <w:tabs>
          <w:tab w:val="left" w:pos="8504"/>
        </w:tabs>
        <w:spacing w:line="0" w:lineRule="atLeast"/>
        <w:ind w:right="-1"/>
        <w:rPr>
          <w:rFonts w:ascii="ＭＳ Ｐ明朝" w:eastAsia="ＭＳ Ｐ明朝" w:hAnsi="ＭＳ Ｐ明朝"/>
          <w:sz w:val="24"/>
        </w:rPr>
      </w:pPr>
      <w:r>
        <w:rPr>
          <w:rFonts w:ascii="ＭＳ Ｐ明朝" w:eastAsia="ＭＳ Ｐ明朝" w:hAnsi="ＭＳ Ｐ明朝" w:hint="eastAsia"/>
          <w:sz w:val="24"/>
        </w:rPr>
        <w:t xml:space="preserve">　ご利用者のよりよい暮らしのために、日々ご努力されていることに敬意を表します。このアンケートは、</w:t>
      </w:r>
      <w:r w:rsidR="00A021B4">
        <w:rPr>
          <w:rFonts w:ascii="ＭＳ Ｐ明朝" w:eastAsia="ＭＳ Ｐ明朝" w:hAnsi="ＭＳ Ｐ明朝" w:hint="eastAsia"/>
          <w:sz w:val="24"/>
        </w:rPr>
        <w:t>先行自治体の事業所に対して行うもので、事業所の名前等</w:t>
      </w:r>
      <w:r>
        <w:rPr>
          <w:rFonts w:ascii="ＭＳ Ｐ明朝" w:eastAsia="ＭＳ Ｐ明朝" w:hAnsi="ＭＳ Ｐ明朝" w:hint="eastAsia"/>
          <w:sz w:val="24"/>
        </w:rPr>
        <w:t>は一切出さず、集計処理を行います。各項目に当てはまる番号に○印、またはご記入をおねがいします。</w:t>
      </w:r>
    </w:p>
    <w:p w:rsidR="00580534" w:rsidRDefault="00580534" w:rsidP="00580534">
      <w:pPr>
        <w:tabs>
          <w:tab w:val="left" w:pos="8504"/>
        </w:tabs>
        <w:spacing w:line="0" w:lineRule="atLeast"/>
        <w:ind w:right="-1"/>
        <w:rPr>
          <w:rFonts w:ascii="ＭＳ Ｐ明朝" w:eastAsia="ＭＳ Ｐ明朝" w:hAnsi="ＭＳ Ｐ明朝"/>
          <w:sz w:val="24"/>
        </w:rPr>
      </w:pP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所在市　　　①箕面市　②大東市　③茨木市　④羽曳野市</w:t>
      </w:r>
    </w:p>
    <w:p w:rsidR="00580534" w:rsidRDefault="00580534" w:rsidP="00580534">
      <w:pPr>
        <w:tabs>
          <w:tab w:val="left" w:pos="8504"/>
        </w:tabs>
        <w:spacing w:line="0" w:lineRule="atLeast"/>
        <w:ind w:right="-1"/>
        <w:rPr>
          <w:rFonts w:ascii="ＭＳ Ｐ明朝" w:eastAsia="ＭＳ Ｐ明朝" w:hAnsi="ＭＳ Ｐ明朝"/>
          <w:sz w:val="24"/>
        </w:rPr>
      </w:pPr>
    </w:p>
    <w:p w:rsidR="00580534" w:rsidRDefault="00580534" w:rsidP="00580534">
      <w:pPr>
        <w:pBdr>
          <w:top w:val="single" w:sz="4" w:space="1" w:color="auto"/>
          <w:left w:val="single" w:sz="4" w:space="4" w:color="auto"/>
          <w:bottom w:val="single" w:sz="4" w:space="1" w:color="auto"/>
          <w:right w:val="single" w:sz="4" w:space="4" w:color="auto"/>
        </w:pBdr>
        <w:spacing w:line="0" w:lineRule="atLeast"/>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１　「現行相当サービス」についておたずねします</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（１）「現行相当サービス」（「みなし指定」含む）に参入しましたか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①参入した</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②参入していない　</w:t>
      </w:r>
    </w:p>
    <w:p w:rsidR="00580534" w:rsidRDefault="00580534" w:rsidP="00580534">
      <w:pPr>
        <w:spacing w:line="0" w:lineRule="atLeas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（参入しない理由は：　　　　　　　　　　　　　　　　　　　）</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（２）総合事業移行後、現行相当サービスに利用はどうなりましたか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①従来の利用者も新規利用者もこれまでと変わりなく利用できている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②利用できない場合がある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どのような場合でしょうか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　　　　　　　　　　　　　　　　　　　　　　　　　　）　　</w:t>
      </w:r>
    </w:p>
    <w:p w:rsidR="00580534" w:rsidRDefault="00580534" w:rsidP="00580534">
      <w:pPr>
        <w:spacing w:line="0" w:lineRule="atLeast"/>
        <w:rPr>
          <w:rFonts w:ascii="ＭＳ ゴシック" w:eastAsia="ＭＳ ゴシック" w:hAnsi="ＭＳ ゴシック"/>
          <w:sz w:val="24"/>
        </w:rPr>
      </w:pPr>
    </w:p>
    <w:p w:rsidR="00580534" w:rsidRDefault="00580534" w:rsidP="00580534">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２「緩和した基準サービスＡ型」についておたずねします</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（１）「緩和した基準サービスＡ型」について参入しましたか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①参入した</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②参入していない</w:t>
      </w:r>
    </w:p>
    <w:p w:rsidR="00580534" w:rsidRDefault="00580534" w:rsidP="00580534">
      <w:pPr>
        <w:spacing w:line="0" w:lineRule="atLeas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（参入しない理由は：　　　　　　　　　　　　　　　　　　）</w:t>
      </w:r>
    </w:p>
    <w:p w:rsidR="00580534" w:rsidRDefault="00580534" w:rsidP="00580534">
      <w:pPr>
        <w:spacing w:line="0" w:lineRule="atLeast"/>
        <w:rPr>
          <w:rFonts w:ascii="ＭＳ ゴシック" w:eastAsia="ＭＳ ゴシック" w:hAnsi="ＭＳ ゴシック"/>
          <w:sz w:val="24"/>
        </w:rPr>
      </w:pPr>
    </w:p>
    <w:p w:rsidR="00580534" w:rsidRDefault="00580534" w:rsidP="00580534">
      <w:pPr>
        <w:spacing w:line="0" w:lineRule="atLeas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（２）「①参入した」事業所におききします。今年３月１日時点の利用者は何人でしょうか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①介護予防通所介護利用者（要支援認定更新前の方）　　　　　人</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②現行相当サービス利用者　　　　　　　　　　　　　　　　　人</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③緩和した基準サービス利用者　　　　　　　　　　　　　　　人</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（３）「緩和した基準サービス」を実施するにあたり変更したことはありますか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①とくにない</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②ある（具体的に　　　　　　　　　　　　　　　　　　　　　　）</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（４）「緩和した基準サービス」の単価についてどう思いますか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①低い　②適切　③高い　④なんとも言えない</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（５）「緩和した基準サービス」についてのご意見をお書きください</w:t>
      </w:r>
    </w:p>
    <w:p w:rsidR="00580534" w:rsidRDefault="00580534" w:rsidP="00580534">
      <w:pPr>
        <w:spacing w:line="0" w:lineRule="atLeast"/>
        <w:rPr>
          <w:rFonts w:ascii="ＭＳ ゴシック" w:eastAsia="ＭＳ ゴシック" w:hAnsi="ＭＳ ゴシック"/>
          <w:sz w:val="24"/>
        </w:rPr>
      </w:pPr>
    </w:p>
    <w:p w:rsidR="00580534" w:rsidRDefault="00580534" w:rsidP="00580534">
      <w:pPr>
        <w:spacing w:line="0" w:lineRule="atLeast"/>
        <w:rPr>
          <w:rFonts w:ascii="ＭＳ ゴシック" w:eastAsia="ＭＳ ゴシック" w:hAnsi="ＭＳ ゴシック"/>
          <w:sz w:val="24"/>
        </w:rPr>
      </w:pPr>
    </w:p>
    <w:p w:rsidR="00580534" w:rsidRDefault="00580534" w:rsidP="00580534">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24"/>
        </w:rPr>
      </w:pPr>
      <w:r>
        <w:rPr>
          <w:rFonts w:ascii="ＭＳ ゴシック" w:eastAsia="ＭＳ ゴシック" w:hAnsi="ＭＳ ゴシック" w:hint="eastAsia"/>
          <w:sz w:val="24"/>
        </w:rPr>
        <w:lastRenderedPageBreak/>
        <w:t>３　総合事業実施後の状況についておたずねします</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（１）総合事業が実施されて利用者サービスはどうなりましたか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①よくなった</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（どのような点でしょうか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②変わらない</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③悪くなった</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（どのような点でしょうか</w:t>
      </w:r>
    </w:p>
    <w:p w:rsidR="00580534" w:rsidRDefault="00580534" w:rsidP="00580534">
      <w:pPr>
        <w:spacing w:line="0" w:lineRule="atLeast"/>
        <w:rPr>
          <w:rFonts w:ascii="ＭＳ ゴシック" w:eastAsia="ＭＳ ゴシック" w:hAnsi="ＭＳ ゴシック"/>
          <w:sz w:val="24"/>
        </w:rPr>
      </w:pP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（２）総合事業が実施されて事業所の経営はどうなりましたか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①よくなった</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（どのような点でしょうか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②変わらない</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③悪くなった</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（どのような点でしょうか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（３）総合事業についてご意見があればお書きください</w:t>
      </w:r>
    </w:p>
    <w:p w:rsidR="00580534" w:rsidRDefault="00580534" w:rsidP="00580534">
      <w:pPr>
        <w:spacing w:line="0" w:lineRule="atLeast"/>
        <w:rPr>
          <w:rFonts w:ascii="ＭＳ ゴシック" w:eastAsia="ＭＳ ゴシック" w:hAnsi="ＭＳ ゴシック"/>
          <w:sz w:val="24"/>
        </w:rPr>
      </w:pPr>
    </w:p>
    <w:p w:rsidR="00580534" w:rsidRDefault="00580534" w:rsidP="00580534">
      <w:pPr>
        <w:spacing w:line="0" w:lineRule="atLeast"/>
        <w:rPr>
          <w:rFonts w:ascii="ＭＳ ゴシック" w:eastAsia="ＭＳ ゴシック" w:hAnsi="ＭＳ ゴシック"/>
          <w:sz w:val="24"/>
        </w:rPr>
      </w:pPr>
    </w:p>
    <w:p w:rsidR="00580534" w:rsidRDefault="00580534" w:rsidP="00580534">
      <w:pPr>
        <w:spacing w:line="0" w:lineRule="atLeast"/>
        <w:rPr>
          <w:rFonts w:ascii="ＭＳ ゴシック" w:eastAsia="ＭＳ ゴシック" w:hAnsi="ＭＳ ゴシック"/>
          <w:sz w:val="24"/>
        </w:rPr>
      </w:pPr>
    </w:p>
    <w:p w:rsidR="00580534" w:rsidRDefault="00580534" w:rsidP="00580534">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６　その他ご意見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国・自治体への意見があればお書きください</w:t>
      </w:r>
    </w:p>
    <w:p w:rsidR="00580534" w:rsidRDefault="00580534" w:rsidP="00580534">
      <w:pPr>
        <w:spacing w:line="0" w:lineRule="atLeast"/>
        <w:rPr>
          <w:rFonts w:ascii="ＭＳ ゴシック" w:eastAsia="ＭＳ ゴシック" w:hAnsi="ＭＳ ゴシック"/>
          <w:sz w:val="24"/>
        </w:rPr>
      </w:pPr>
    </w:p>
    <w:p w:rsidR="00580534" w:rsidRDefault="00580534" w:rsidP="00580534">
      <w:pPr>
        <w:widowControl/>
        <w:spacing w:line="0" w:lineRule="atLeast"/>
        <w:jc w:val="left"/>
        <w:rPr>
          <w:rFonts w:ascii="ＭＳ ゴシック" w:eastAsia="ＭＳ ゴシック" w:hAnsi="ＭＳ ゴシック"/>
          <w:sz w:val="24"/>
        </w:rPr>
      </w:pPr>
    </w:p>
    <w:p w:rsidR="00580534" w:rsidRDefault="00580534" w:rsidP="00580534">
      <w:pPr>
        <w:widowControl/>
        <w:spacing w:line="0" w:lineRule="atLeast"/>
        <w:jc w:val="left"/>
        <w:rPr>
          <w:rFonts w:ascii="ＭＳ ゴシック" w:eastAsia="ＭＳ ゴシック" w:hAnsi="ＭＳ ゴシック"/>
          <w:sz w:val="24"/>
        </w:rPr>
      </w:pPr>
    </w:p>
    <w:p w:rsidR="00580534" w:rsidRDefault="00580534" w:rsidP="00580534">
      <w:pPr>
        <w:widowControl/>
        <w:spacing w:line="0" w:lineRule="atLeast"/>
        <w:jc w:val="left"/>
        <w:rPr>
          <w:rFonts w:ascii="ＭＳ ゴシック" w:eastAsia="ＭＳ ゴシック" w:hAnsi="ＭＳ ゴシック" w:hint="eastAsia"/>
          <w:sz w:val="24"/>
        </w:rPr>
      </w:pPr>
    </w:p>
    <w:p w:rsidR="00A021B4" w:rsidRDefault="00A021B4" w:rsidP="00580534">
      <w:pPr>
        <w:widowControl/>
        <w:spacing w:line="0" w:lineRule="atLeast"/>
        <w:jc w:val="left"/>
        <w:rPr>
          <w:rFonts w:ascii="ＭＳ ゴシック" w:eastAsia="ＭＳ ゴシック" w:hAnsi="ＭＳ ゴシック" w:hint="eastAsia"/>
          <w:sz w:val="24"/>
        </w:rPr>
      </w:pPr>
    </w:p>
    <w:p w:rsidR="00A021B4" w:rsidRDefault="00A021B4" w:rsidP="00580534">
      <w:pPr>
        <w:widowControl/>
        <w:spacing w:line="0" w:lineRule="atLeast"/>
        <w:jc w:val="left"/>
        <w:rPr>
          <w:rFonts w:ascii="ＭＳ ゴシック" w:eastAsia="ＭＳ ゴシック" w:hAnsi="ＭＳ ゴシック" w:hint="eastAsia"/>
          <w:sz w:val="24"/>
        </w:rPr>
      </w:pPr>
    </w:p>
    <w:p w:rsidR="00A021B4" w:rsidRDefault="00A021B4" w:rsidP="00580534">
      <w:pPr>
        <w:widowControl/>
        <w:spacing w:line="0" w:lineRule="atLeast"/>
        <w:jc w:val="left"/>
        <w:rPr>
          <w:rFonts w:ascii="ＭＳ ゴシック" w:eastAsia="ＭＳ ゴシック" w:hAnsi="ＭＳ ゴシック" w:hint="eastAsia"/>
          <w:sz w:val="24"/>
        </w:rPr>
      </w:pPr>
    </w:p>
    <w:p w:rsidR="00A021B4" w:rsidRDefault="00A021B4" w:rsidP="00580534">
      <w:pPr>
        <w:widowControl/>
        <w:spacing w:line="0" w:lineRule="atLeast"/>
        <w:jc w:val="left"/>
        <w:rPr>
          <w:rFonts w:ascii="ＭＳ ゴシック" w:eastAsia="ＭＳ ゴシック" w:hAnsi="ＭＳ ゴシック" w:hint="eastAsia"/>
          <w:sz w:val="24"/>
        </w:rPr>
      </w:pPr>
    </w:p>
    <w:p w:rsidR="00A021B4" w:rsidRDefault="00A021B4" w:rsidP="00580534">
      <w:pPr>
        <w:widowControl/>
        <w:spacing w:line="0" w:lineRule="atLeast"/>
        <w:jc w:val="left"/>
        <w:rPr>
          <w:rFonts w:ascii="ＭＳ ゴシック" w:eastAsia="ＭＳ ゴシック" w:hAnsi="ＭＳ ゴシック" w:hint="eastAsia"/>
          <w:sz w:val="24"/>
        </w:rPr>
      </w:pPr>
    </w:p>
    <w:p w:rsidR="00A021B4" w:rsidRDefault="00A021B4" w:rsidP="00580534">
      <w:pPr>
        <w:widowControl/>
        <w:spacing w:line="0" w:lineRule="atLeast"/>
        <w:jc w:val="left"/>
        <w:rPr>
          <w:rFonts w:ascii="ＭＳ ゴシック" w:eastAsia="ＭＳ ゴシック" w:hAnsi="ＭＳ ゴシック" w:hint="eastAsia"/>
          <w:sz w:val="24"/>
        </w:rPr>
      </w:pPr>
    </w:p>
    <w:p w:rsidR="00A021B4" w:rsidRDefault="00A021B4" w:rsidP="00580534">
      <w:pPr>
        <w:widowControl/>
        <w:spacing w:line="0" w:lineRule="atLeast"/>
        <w:jc w:val="left"/>
        <w:rPr>
          <w:rFonts w:ascii="ＭＳ ゴシック" w:eastAsia="ＭＳ ゴシック" w:hAnsi="ＭＳ ゴシック" w:hint="eastAsia"/>
          <w:sz w:val="24"/>
        </w:rPr>
      </w:pPr>
    </w:p>
    <w:p w:rsidR="00A021B4" w:rsidRDefault="00A021B4" w:rsidP="00580534">
      <w:pPr>
        <w:widowControl/>
        <w:spacing w:line="0" w:lineRule="atLeast"/>
        <w:jc w:val="left"/>
        <w:rPr>
          <w:rFonts w:ascii="ＭＳ ゴシック" w:eastAsia="ＭＳ ゴシック" w:hAnsi="ＭＳ ゴシック" w:hint="eastAsia"/>
          <w:sz w:val="24"/>
        </w:rPr>
      </w:pPr>
    </w:p>
    <w:p w:rsidR="00A021B4" w:rsidRDefault="00A021B4" w:rsidP="00580534">
      <w:pPr>
        <w:widowControl/>
        <w:spacing w:line="0" w:lineRule="atLeast"/>
        <w:jc w:val="left"/>
        <w:rPr>
          <w:rFonts w:ascii="ＭＳ ゴシック" w:eastAsia="ＭＳ ゴシック" w:hAnsi="ＭＳ ゴシック" w:hint="eastAsia"/>
          <w:sz w:val="24"/>
        </w:rPr>
      </w:pPr>
    </w:p>
    <w:p w:rsidR="00A021B4" w:rsidRDefault="00A021B4" w:rsidP="00580534">
      <w:pPr>
        <w:widowControl/>
        <w:spacing w:line="0" w:lineRule="atLeast"/>
        <w:jc w:val="left"/>
        <w:rPr>
          <w:rFonts w:ascii="ＭＳ ゴシック" w:eastAsia="ＭＳ ゴシック" w:hAnsi="ＭＳ ゴシック" w:hint="eastAsia"/>
          <w:sz w:val="24"/>
        </w:rPr>
      </w:pPr>
    </w:p>
    <w:p w:rsidR="00A021B4" w:rsidRDefault="00A021B4" w:rsidP="00580534">
      <w:pPr>
        <w:widowControl/>
        <w:spacing w:line="0" w:lineRule="atLeast"/>
        <w:jc w:val="left"/>
        <w:rPr>
          <w:rFonts w:ascii="ＭＳ ゴシック" w:eastAsia="ＭＳ ゴシック" w:hAnsi="ＭＳ ゴシック" w:hint="eastAsia"/>
          <w:sz w:val="24"/>
        </w:rPr>
      </w:pPr>
    </w:p>
    <w:p w:rsidR="00A021B4" w:rsidRDefault="00A021B4" w:rsidP="00580534">
      <w:pPr>
        <w:widowControl/>
        <w:spacing w:line="0" w:lineRule="atLeast"/>
        <w:jc w:val="left"/>
        <w:rPr>
          <w:rFonts w:ascii="ＭＳ ゴシック" w:eastAsia="ＭＳ ゴシック" w:hAnsi="ＭＳ ゴシック"/>
          <w:sz w:val="24"/>
        </w:rPr>
      </w:pPr>
    </w:p>
    <w:p w:rsidR="00A021B4" w:rsidRDefault="00A021B4" w:rsidP="00A021B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ありがとうございました。大阪社会保障推進協議会fax06-6357-0846宛お送りください。</w:t>
      </w:r>
    </w:p>
    <w:p w:rsidR="00580534" w:rsidRPr="00A021B4" w:rsidRDefault="00580534" w:rsidP="00580534">
      <w:pPr>
        <w:widowControl/>
        <w:spacing w:line="0" w:lineRule="atLeast"/>
        <w:jc w:val="left"/>
        <w:rPr>
          <w:rFonts w:ascii="ＭＳ ゴシック" w:eastAsia="ＭＳ ゴシック" w:hAnsi="ＭＳ ゴシック"/>
          <w:sz w:val="24"/>
        </w:rPr>
      </w:pPr>
    </w:p>
    <w:p w:rsidR="00580534" w:rsidRDefault="00580534" w:rsidP="00580534">
      <w:pPr>
        <w:widowControl/>
        <w:spacing w:line="0" w:lineRule="atLeast"/>
        <w:jc w:val="left"/>
        <w:rPr>
          <w:rFonts w:ascii="ＭＳ ゴシック" w:eastAsia="ＭＳ ゴシック" w:hAnsi="ＭＳ ゴシック"/>
          <w:sz w:val="24"/>
        </w:rPr>
      </w:pPr>
    </w:p>
    <w:p w:rsidR="00580534" w:rsidRDefault="00580534" w:rsidP="00580534">
      <w:pPr>
        <w:spacing w:line="0" w:lineRule="atLeast"/>
        <w:jc w:val="center"/>
        <w:rPr>
          <w:rFonts w:ascii="ＭＳ ゴシック" w:eastAsia="ＭＳ ゴシック" w:hAnsi="ＭＳ ゴシック"/>
          <w:sz w:val="28"/>
        </w:rPr>
      </w:pPr>
      <w:r>
        <w:rPr>
          <w:rFonts w:ascii="ＭＳ ゴシック" w:eastAsia="ＭＳ ゴシック" w:hAnsi="ＭＳ ゴシック" w:hint="eastAsia"/>
          <w:sz w:val="24"/>
        </w:rPr>
        <w:br w:type="page"/>
      </w:r>
      <w:r>
        <w:rPr>
          <w:rFonts w:ascii="ＭＳ ゴシック" w:eastAsia="ＭＳ ゴシック" w:hAnsi="ＭＳ ゴシック" w:hint="eastAsia"/>
          <w:sz w:val="28"/>
        </w:rPr>
        <w:lastRenderedPageBreak/>
        <w:t>居宅介護支援事業所のみなさまへ</w:t>
      </w:r>
    </w:p>
    <w:p w:rsidR="00580534" w:rsidRDefault="00580534" w:rsidP="00580534">
      <w:pPr>
        <w:spacing w:line="0" w:lineRule="atLeast"/>
        <w:jc w:val="center"/>
        <w:rPr>
          <w:rFonts w:ascii="HGP創英角ｺﾞｼｯｸUB" w:eastAsia="HGP創英角ｺﾞｼｯｸUB" w:hAnsi="ＭＳ ゴシック"/>
          <w:sz w:val="40"/>
        </w:rPr>
      </w:pPr>
      <w:r>
        <w:rPr>
          <w:rFonts w:ascii="HGP創英角ｺﾞｼｯｸUB" w:eastAsia="HGP創英角ｺﾞｼｯｸUB" w:hAnsi="ＭＳ ゴシック" w:hint="eastAsia"/>
          <w:sz w:val="40"/>
        </w:rPr>
        <w:t>新総合事業の影響に関するアンケート</w:t>
      </w:r>
    </w:p>
    <w:p w:rsidR="00580534" w:rsidRDefault="00580534" w:rsidP="00580534">
      <w:pPr>
        <w:spacing w:line="0" w:lineRule="atLeast"/>
        <w:jc w:val="right"/>
        <w:rPr>
          <w:rFonts w:ascii="ＭＳ Ｐ明朝" w:eastAsia="ＭＳ Ｐ明朝" w:hAnsi="ＭＳ Ｐ明朝"/>
          <w:sz w:val="24"/>
        </w:rPr>
      </w:pPr>
      <w:r>
        <w:rPr>
          <w:rFonts w:ascii="ＭＳ Ｐ明朝" w:eastAsia="ＭＳ Ｐ明朝" w:hAnsi="ＭＳ Ｐ明朝" w:hint="eastAsia"/>
          <w:sz w:val="24"/>
        </w:rPr>
        <w:t>大阪社会保障推進協議会</w:t>
      </w:r>
    </w:p>
    <w:p w:rsidR="00580534" w:rsidRDefault="00580534" w:rsidP="00580534">
      <w:pPr>
        <w:spacing w:line="0" w:lineRule="atLeast"/>
        <w:ind w:right="840"/>
        <w:rPr>
          <w:rFonts w:ascii="ＭＳ Ｐ明朝" w:eastAsia="ＭＳ Ｐ明朝" w:hAnsi="ＭＳ Ｐ明朝"/>
          <w:sz w:val="24"/>
        </w:rPr>
      </w:pPr>
    </w:p>
    <w:p w:rsidR="00580534" w:rsidRDefault="00580534" w:rsidP="00580534">
      <w:pPr>
        <w:tabs>
          <w:tab w:val="left" w:pos="8504"/>
        </w:tabs>
        <w:spacing w:line="0" w:lineRule="atLeast"/>
        <w:ind w:right="-1"/>
        <w:rPr>
          <w:rFonts w:ascii="ＭＳ Ｐ明朝" w:eastAsia="ＭＳ Ｐ明朝" w:hAnsi="ＭＳ Ｐ明朝"/>
          <w:sz w:val="24"/>
        </w:rPr>
      </w:pPr>
      <w:r>
        <w:rPr>
          <w:rFonts w:ascii="ＭＳ Ｐ明朝" w:eastAsia="ＭＳ Ｐ明朝" w:hAnsi="ＭＳ Ｐ明朝" w:hint="eastAsia"/>
          <w:sz w:val="24"/>
        </w:rPr>
        <w:t xml:space="preserve">　ご利用者のよりよい暮らしのために、日々ご努力されていることに敬意を表します。このアンケートは、</w:t>
      </w:r>
      <w:r w:rsidR="00A021B4">
        <w:rPr>
          <w:rFonts w:ascii="ＭＳ Ｐ明朝" w:eastAsia="ＭＳ Ｐ明朝" w:hAnsi="ＭＳ Ｐ明朝" w:hint="eastAsia"/>
          <w:sz w:val="24"/>
        </w:rPr>
        <w:t>先行自治体の事業所に対して行うもので、事業所の名前等</w:t>
      </w:r>
      <w:r>
        <w:rPr>
          <w:rFonts w:ascii="ＭＳ Ｐ明朝" w:eastAsia="ＭＳ Ｐ明朝" w:hAnsi="ＭＳ Ｐ明朝" w:hint="eastAsia"/>
          <w:sz w:val="24"/>
        </w:rPr>
        <w:t>は一切出さず、集計処理を行います。各項目に当てはまる番号に○印、またはご記入をおねがいします。</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所在市　　　①箕面市　②大東市　③茨木市　④羽曳野市</w:t>
      </w:r>
    </w:p>
    <w:p w:rsidR="00580534" w:rsidRDefault="00580534" w:rsidP="00580534">
      <w:pPr>
        <w:pBdr>
          <w:top w:val="single" w:sz="4" w:space="1" w:color="auto"/>
          <w:left w:val="single" w:sz="4" w:space="4" w:color="auto"/>
          <w:bottom w:val="single" w:sz="4" w:space="1" w:color="auto"/>
          <w:right w:val="single" w:sz="4" w:space="4" w:color="auto"/>
        </w:pBdr>
        <w:spacing w:line="0" w:lineRule="atLeast"/>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１　総合事業利用者の予防プランについておたずねします</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（１）総合事業サービス利用者の予防プランの委託を受けていますか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①受けている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②受けていない　</w:t>
      </w:r>
    </w:p>
    <w:p w:rsidR="00580534" w:rsidRDefault="00580534" w:rsidP="00580534">
      <w:pPr>
        <w:spacing w:line="0" w:lineRule="atLeas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（理由は：　　　　　　　　　　　　　　　　　　　）</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（２）総合事業移行後、現行相当サービスに利用はどうなりましたか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①従来の利用者も新規利用者もこれまでと変わりなく利用できている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②利用できない場合がある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どのような場合でしょうか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　　　　　　　　　　　　　　　　　　　　　　　　　　）　　</w:t>
      </w:r>
    </w:p>
    <w:p w:rsidR="00580534" w:rsidRDefault="00580534" w:rsidP="00580534">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２　総合事業実施後の状況についておたずねします</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（１）総合事業が実施されて利用者サービスはどうなりましたか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①よくなった</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（どのような点でしょうか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②変わらない</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③悪くなった</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（どのような点でしょうか</w:t>
      </w:r>
    </w:p>
    <w:p w:rsidR="00580534" w:rsidRDefault="00580534" w:rsidP="00580534">
      <w:pPr>
        <w:spacing w:line="0" w:lineRule="atLeast"/>
        <w:rPr>
          <w:rFonts w:ascii="ＭＳ ゴシック" w:eastAsia="ＭＳ ゴシック" w:hAnsi="ＭＳ ゴシック"/>
          <w:sz w:val="24"/>
        </w:rPr>
      </w:pP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（２）総合事業が実施されて事業所の経営はどうなりましたか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①よくなった</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（どのような点でしょうか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②変わらない</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③悪くなった</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（どのような点でしょうか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（３）総合事業についてご意見があればお書きください</w:t>
      </w:r>
    </w:p>
    <w:p w:rsidR="00580534" w:rsidRDefault="00580534" w:rsidP="00580534">
      <w:pPr>
        <w:spacing w:line="0" w:lineRule="atLeast"/>
        <w:rPr>
          <w:rFonts w:ascii="ＭＳ ゴシック" w:eastAsia="ＭＳ ゴシック" w:hAnsi="ＭＳ ゴシック"/>
          <w:sz w:val="24"/>
        </w:rPr>
      </w:pPr>
    </w:p>
    <w:p w:rsidR="00580534" w:rsidRDefault="00580534" w:rsidP="00580534">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24"/>
        </w:rPr>
      </w:pPr>
      <w:r>
        <w:rPr>
          <w:rFonts w:ascii="ＭＳ ゴシック" w:eastAsia="ＭＳ ゴシック" w:hAnsi="ＭＳ ゴシック" w:hint="eastAsia"/>
          <w:sz w:val="24"/>
        </w:rPr>
        <w:t>６　その他ご意見</w:t>
      </w:r>
    </w:p>
    <w:p w:rsidR="00580534" w:rsidRDefault="00580534" w:rsidP="0058053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国・自治体への意見があればお書きください</w:t>
      </w:r>
    </w:p>
    <w:p w:rsidR="00580534" w:rsidRDefault="00580534" w:rsidP="00580534">
      <w:pPr>
        <w:spacing w:line="0" w:lineRule="atLeast"/>
        <w:rPr>
          <w:rFonts w:ascii="ＭＳ ゴシック" w:eastAsia="ＭＳ ゴシック" w:hAnsi="ＭＳ ゴシック"/>
          <w:sz w:val="24"/>
        </w:rPr>
      </w:pPr>
    </w:p>
    <w:p w:rsidR="00A021B4" w:rsidRDefault="00A021B4" w:rsidP="00580534">
      <w:pPr>
        <w:widowControl/>
        <w:spacing w:line="0" w:lineRule="atLeast"/>
        <w:jc w:val="left"/>
        <w:rPr>
          <w:rFonts w:ascii="ＭＳ ゴシック" w:eastAsia="ＭＳ ゴシック" w:hAnsi="ＭＳ ゴシック" w:hint="eastAsia"/>
          <w:sz w:val="24"/>
        </w:rPr>
      </w:pPr>
    </w:p>
    <w:p w:rsidR="00580534" w:rsidRPr="00A021B4" w:rsidRDefault="00A021B4" w:rsidP="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大阪社会保障推進協議会fax06-6357-0846宛お送りください。</w:t>
      </w:r>
    </w:p>
    <w:p w:rsidR="00580534" w:rsidRDefault="00580534" w:rsidP="00580534">
      <w:pPr>
        <w:widowControl/>
        <w:spacing w:line="0" w:lineRule="atLeast"/>
        <w:jc w:val="lef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br w:type="page"/>
      </w:r>
      <w:r>
        <w:rPr>
          <w:rFonts w:ascii="ＭＳ ゴシック" w:eastAsia="ＭＳ ゴシック" w:hAnsi="ＭＳ ゴシック" w:hint="eastAsia"/>
          <w:sz w:val="24"/>
        </w:rPr>
        <w:lastRenderedPageBreak/>
        <w:t>多様なサービス類型</w:t>
      </w:r>
    </w:p>
    <w:p w:rsidR="00580534" w:rsidRDefault="00580534" w:rsidP="00580534">
      <w:pPr>
        <w:widowControl/>
        <w:spacing w:line="0" w:lineRule="atLeast"/>
        <w:jc w:val="left"/>
        <w:rPr>
          <w:rFonts w:ascii="ＭＳ ゴシック" w:eastAsia="ＭＳ ゴシック" w:hAnsi="ＭＳ ゴシック"/>
          <w:sz w:val="24"/>
        </w:rPr>
      </w:pPr>
    </w:p>
    <w:p w:rsidR="00580534" w:rsidRDefault="00580534" w:rsidP="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訪問型サービス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6"/>
        <w:gridCol w:w="1902"/>
        <w:gridCol w:w="1934"/>
        <w:gridCol w:w="1811"/>
        <w:gridCol w:w="1937"/>
      </w:tblGrid>
      <w:tr w:rsidR="00580534" w:rsidTr="00580534">
        <w:tc>
          <w:tcPr>
            <w:tcW w:w="1242" w:type="dxa"/>
            <w:tcBorders>
              <w:top w:val="single" w:sz="4" w:space="0" w:color="auto"/>
              <w:left w:val="single" w:sz="4" w:space="0" w:color="auto"/>
              <w:bottom w:val="single" w:sz="4" w:space="0" w:color="auto"/>
              <w:right w:val="single" w:sz="4" w:space="0" w:color="auto"/>
            </w:tcBorders>
          </w:tcPr>
          <w:p w:rsidR="00580534" w:rsidRDefault="00580534">
            <w:pPr>
              <w:widowControl/>
              <w:spacing w:line="0" w:lineRule="atLeast"/>
              <w:jc w:val="left"/>
              <w:rPr>
                <w:rFonts w:ascii="ＭＳ ゴシック" w:eastAsia="ＭＳ ゴシック" w:hAnsi="ＭＳ ゴシック"/>
                <w:sz w:val="24"/>
              </w:rPr>
            </w:pPr>
          </w:p>
        </w:tc>
        <w:tc>
          <w:tcPr>
            <w:tcW w:w="2127"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現行相当</w:t>
            </w:r>
          </w:p>
        </w:tc>
        <w:tc>
          <w:tcPr>
            <w:tcW w:w="2126"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基準緩和Ａ型</w:t>
            </w:r>
          </w:p>
        </w:tc>
        <w:tc>
          <w:tcPr>
            <w:tcW w:w="1984"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住民主体Ｂ型</w:t>
            </w:r>
          </w:p>
        </w:tc>
        <w:tc>
          <w:tcPr>
            <w:tcW w:w="2130"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短期集中Ｃ型</w:t>
            </w:r>
          </w:p>
        </w:tc>
      </w:tr>
      <w:tr w:rsidR="00580534" w:rsidTr="00580534">
        <w:tc>
          <w:tcPr>
            <w:tcW w:w="1242"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箕面市</w:t>
            </w:r>
          </w:p>
        </w:tc>
        <w:tc>
          <w:tcPr>
            <w:tcW w:w="2127"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介護予防訪問介護相当サービス</w:t>
            </w:r>
          </w:p>
        </w:tc>
        <w:tc>
          <w:tcPr>
            <w:tcW w:w="2126"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通所型サービスＡ</w:t>
            </w:r>
          </w:p>
        </w:tc>
        <w:tc>
          <w:tcPr>
            <w:tcW w:w="1984"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w:t>
            </w:r>
          </w:p>
        </w:tc>
        <w:tc>
          <w:tcPr>
            <w:tcW w:w="2130"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w:t>
            </w:r>
          </w:p>
        </w:tc>
      </w:tr>
      <w:tr w:rsidR="00580534" w:rsidTr="00580534">
        <w:tc>
          <w:tcPr>
            <w:tcW w:w="1242"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大東市</w:t>
            </w:r>
          </w:p>
        </w:tc>
        <w:tc>
          <w:tcPr>
            <w:tcW w:w="2127"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現行相当サービス</w:t>
            </w:r>
          </w:p>
        </w:tc>
        <w:tc>
          <w:tcPr>
            <w:tcW w:w="2126"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サービスＡ１（ヘルパー事業所）</w:t>
            </w:r>
          </w:p>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サービスＡ２（シルバー人材など）</w:t>
            </w:r>
          </w:p>
        </w:tc>
        <w:tc>
          <w:tcPr>
            <w:tcW w:w="1984"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サービスＢ（生活サポート事業）</w:t>
            </w:r>
          </w:p>
        </w:tc>
        <w:tc>
          <w:tcPr>
            <w:tcW w:w="2130"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サービスＣ（※通所と一体）</w:t>
            </w:r>
          </w:p>
        </w:tc>
      </w:tr>
      <w:tr w:rsidR="00580534" w:rsidTr="00580534">
        <w:tc>
          <w:tcPr>
            <w:tcW w:w="1242"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茨木市</w:t>
            </w:r>
          </w:p>
        </w:tc>
        <w:tc>
          <w:tcPr>
            <w:tcW w:w="2127"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訪問介護相当</w:t>
            </w:r>
          </w:p>
        </w:tc>
        <w:tc>
          <w:tcPr>
            <w:tcW w:w="2126"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訪問型サービスＡ</w:t>
            </w:r>
          </w:p>
        </w:tc>
        <w:tc>
          <w:tcPr>
            <w:tcW w:w="1984" w:type="dxa"/>
            <w:tcBorders>
              <w:top w:val="single" w:sz="4" w:space="0" w:color="auto"/>
              <w:left w:val="single" w:sz="4" w:space="0" w:color="auto"/>
              <w:bottom w:val="single" w:sz="4" w:space="0" w:color="auto"/>
              <w:right w:val="single" w:sz="4" w:space="0" w:color="auto"/>
            </w:tcBorders>
          </w:tcPr>
          <w:p w:rsidR="00580534" w:rsidRDefault="00580534">
            <w:pPr>
              <w:widowControl/>
              <w:spacing w:line="0" w:lineRule="atLeast"/>
              <w:jc w:val="left"/>
              <w:rPr>
                <w:rFonts w:ascii="ＭＳ ゴシック" w:eastAsia="ＭＳ ゴシック" w:hAnsi="ＭＳ ゴシック"/>
                <w:sz w:val="24"/>
              </w:rPr>
            </w:pPr>
          </w:p>
        </w:tc>
        <w:tc>
          <w:tcPr>
            <w:tcW w:w="2130"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おうちで元気いっぱつ教室</w:t>
            </w:r>
          </w:p>
        </w:tc>
      </w:tr>
      <w:tr w:rsidR="00580534" w:rsidTr="00580534">
        <w:tc>
          <w:tcPr>
            <w:tcW w:w="1242"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羽曳野市</w:t>
            </w:r>
          </w:p>
        </w:tc>
        <w:tc>
          <w:tcPr>
            <w:tcW w:w="2127"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訪問介護</w:t>
            </w:r>
          </w:p>
        </w:tc>
        <w:tc>
          <w:tcPr>
            <w:tcW w:w="2126"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訪問型サービスＡ</w:t>
            </w:r>
          </w:p>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【一体型】</w:t>
            </w:r>
          </w:p>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訪問型サービスＡ</w:t>
            </w:r>
          </w:p>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【単独型】</w:t>
            </w:r>
          </w:p>
        </w:tc>
        <w:tc>
          <w:tcPr>
            <w:tcW w:w="1984"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訪問型サービスＢ１（シルバー人材センター）</w:t>
            </w:r>
          </w:p>
        </w:tc>
        <w:tc>
          <w:tcPr>
            <w:tcW w:w="2130" w:type="dxa"/>
            <w:tcBorders>
              <w:top w:val="single" w:sz="4" w:space="0" w:color="auto"/>
              <w:left w:val="single" w:sz="4" w:space="0" w:color="auto"/>
              <w:bottom w:val="single" w:sz="4" w:space="0" w:color="auto"/>
              <w:right w:val="single" w:sz="4" w:space="0" w:color="auto"/>
            </w:tcBorders>
          </w:tcPr>
          <w:p w:rsidR="00580534" w:rsidRDefault="00580534">
            <w:pPr>
              <w:widowControl/>
              <w:spacing w:line="0" w:lineRule="atLeast"/>
              <w:jc w:val="left"/>
              <w:rPr>
                <w:rFonts w:ascii="ＭＳ ゴシック" w:eastAsia="ＭＳ ゴシック" w:hAnsi="ＭＳ ゴシック"/>
                <w:sz w:val="24"/>
              </w:rPr>
            </w:pPr>
          </w:p>
        </w:tc>
      </w:tr>
    </w:tbl>
    <w:p w:rsidR="00580534" w:rsidRDefault="00580534" w:rsidP="00580534">
      <w:pPr>
        <w:widowControl/>
        <w:spacing w:line="0" w:lineRule="atLeast"/>
        <w:jc w:val="left"/>
        <w:rPr>
          <w:rFonts w:ascii="ＭＳ ゴシック" w:eastAsia="ＭＳ ゴシック" w:hAnsi="ＭＳ ゴシック"/>
          <w:sz w:val="24"/>
        </w:rPr>
      </w:pPr>
    </w:p>
    <w:p w:rsidR="00580534" w:rsidRDefault="00580534" w:rsidP="00580534">
      <w:pPr>
        <w:widowControl/>
        <w:spacing w:line="0" w:lineRule="atLeast"/>
        <w:jc w:val="left"/>
        <w:rPr>
          <w:rFonts w:ascii="ＭＳ ゴシック" w:eastAsia="ＭＳ ゴシック" w:hAnsi="ＭＳ ゴシック"/>
          <w:sz w:val="24"/>
        </w:rPr>
      </w:pPr>
    </w:p>
    <w:p w:rsidR="00580534" w:rsidRDefault="00580534" w:rsidP="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通所型サービス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4"/>
        <w:gridCol w:w="1917"/>
        <w:gridCol w:w="1947"/>
        <w:gridCol w:w="1792"/>
        <w:gridCol w:w="1920"/>
      </w:tblGrid>
      <w:tr w:rsidR="00580534" w:rsidTr="00580534">
        <w:tc>
          <w:tcPr>
            <w:tcW w:w="1242" w:type="dxa"/>
            <w:tcBorders>
              <w:top w:val="single" w:sz="4" w:space="0" w:color="auto"/>
              <w:left w:val="single" w:sz="4" w:space="0" w:color="auto"/>
              <w:bottom w:val="single" w:sz="4" w:space="0" w:color="auto"/>
              <w:right w:val="single" w:sz="4" w:space="0" w:color="auto"/>
            </w:tcBorders>
          </w:tcPr>
          <w:p w:rsidR="00580534" w:rsidRDefault="00580534">
            <w:pPr>
              <w:widowControl/>
              <w:spacing w:line="0" w:lineRule="atLeast"/>
              <w:jc w:val="left"/>
              <w:rPr>
                <w:rFonts w:ascii="ＭＳ ゴシック" w:eastAsia="ＭＳ ゴシック" w:hAnsi="ＭＳ ゴシック"/>
                <w:sz w:val="24"/>
              </w:rPr>
            </w:pPr>
          </w:p>
        </w:tc>
        <w:tc>
          <w:tcPr>
            <w:tcW w:w="2127"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現行相当</w:t>
            </w:r>
          </w:p>
        </w:tc>
        <w:tc>
          <w:tcPr>
            <w:tcW w:w="2126"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基準緩和Ａ型</w:t>
            </w:r>
          </w:p>
        </w:tc>
        <w:tc>
          <w:tcPr>
            <w:tcW w:w="1984"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住民主体Ｂ型</w:t>
            </w:r>
          </w:p>
        </w:tc>
        <w:tc>
          <w:tcPr>
            <w:tcW w:w="2130"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短期集中Ｃ型</w:t>
            </w:r>
          </w:p>
        </w:tc>
      </w:tr>
      <w:tr w:rsidR="00580534" w:rsidTr="00580534">
        <w:tc>
          <w:tcPr>
            <w:tcW w:w="1242"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箕面市</w:t>
            </w:r>
          </w:p>
        </w:tc>
        <w:tc>
          <w:tcPr>
            <w:tcW w:w="2127"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介護予防通所介護相当サービス</w:t>
            </w:r>
          </w:p>
        </w:tc>
        <w:tc>
          <w:tcPr>
            <w:tcW w:w="2126"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通所型サービスＡ</w:t>
            </w:r>
          </w:p>
        </w:tc>
        <w:tc>
          <w:tcPr>
            <w:tcW w:w="1984"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w:t>
            </w:r>
          </w:p>
        </w:tc>
        <w:tc>
          <w:tcPr>
            <w:tcW w:w="2130"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通所型サービスＣ</w:t>
            </w:r>
          </w:p>
        </w:tc>
      </w:tr>
      <w:tr w:rsidR="00580534" w:rsidTr="00580534">
        <w:tc>
          <w:tcPr>
            <w:tcW w:w="1242"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大東市</w:t>
            </w:r>
          </w:p>
        </w:tc>
        <w:tc>
          <w:tcPr>
            <w:tcW w:w="2127"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現行相当サービス</w:t>
            </w:r>
          </w:p>
        </w:tc>
        <w:tc>
          <w:tcPr>
            <w:tcW w:w="2126"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サービスＡ</w:t>
            </w:r>
          </w:p>
        </w:tc>
        <w:tc>
          <w:tcPr>
            <w:tcW w:w="1984" w:type="dxa"/>
            <w:tcBorders>
              <w:top w:val="single" w:sz="4" w:space="0" w:color="auto"/>
              <w:left w:val="single" w:sz="4" w:space="0" w:color="auto"/>
              <w:bottom w:val="single" w:sz="4" w:space="0" w:color="auto"/>
              <w:right w:val="single" w:sz="4" w:space="0" w:color="auto"/>
            </w:tcBorders>
          </w:tcPr>
          <w:p w:rsidR="00580534" w:rsidRDefault="00580534">
            <w:pPr>
              <w:widowControl/>
              <w:spacing w:line="0" w:lineRule="atLeast"/>
              <w:jc w:val="left"/>
              <w:rPr>
                <w:rFonts w:ascii="ＭＳ ゴシック" w:eastAsia="ＭＳ ゴシック" w:hAnsi="ＭＳ ゴシック"/>
                <w:sz w:val="24"/>
              </w:rPr>
            </w:pPr>
          </w:p>
        </w:tc>
        <w:tc>
          <w:tcPr>
            <w:tcW w:w="2130"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サービスＣ</w:t>
            </w:r>
          </w:p>
        </w:tc>
      </w:tr>
      <w:tr w:rsidR="00580534" w:rsidTr="00580534">
        <w:tc>
          <w:tcPr>
            <w:tcW w:w="1242"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茨木市</w:t>
            </w:r>
          </w:p>
        </w:tc>
        <w:tc>
          <w:tcPr>
            <w:tcW w:w="2127"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通所介護相当</w:t>
            </w:r>
          </w:p>
        </w:tc>
        <w:tc>
          <w:tcPr>
            <w:tcW w:w="2126"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w:t>
            </w:r>
          </w:p>
        </w:tc>
        <w:tc>
          <w:tcPr>
            <w:tcW w:w="1984"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通所型サービスＢ</w:t>
            </w:r>
          </w:p>
        </w:tc>
        <w:tc>
          <w:tcPr>
            <w:tcW w:w="2130"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元気いっぱつ教室</w:t>
            </w:r>
          </w:p>
        </w:tc>
      </w:tr>
      <w:tr w:rsidR="00580534" w:rsidTr="00580534">
        <w:tc>
          <w:tcPr>
            <w:tcW w:w="1242"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羽曳野市</w:t>
            </w:r>
          </w:p>
        </w:tc>
        <w:tc>
          <w:tcPr>
            <w:tcW w:w="2127"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通所介護</w:t>
            </w:r>
          </w:p>
        </w:tc>
        <w:tc>
          <w:tcPr>
            <w:tcW w:w="2126"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通所型サービスＡ</w:t>
            </w:r>
          </w:p>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【一体型】</w:t>
            </w:r>
          </w:p>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通所型サービスＡ</w:t>
            </w:r>
          </w:p>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【単独型】</w:t>
            </w:r>
          </w:p>
        </w:tc>
        <w:tc>
          <w:tcPr>
            <w:tcW w:w="1984" w:type="dxa"/>
            <w:tcBorders>
              <w:top w:val="single" w:sz="4" w:space="0" w:color="auto"/>
              <w:left w:val="single" w:sz="4" w:space="0" w:color="auto"/>
              <w:bottom w:val="single" w:sz="4" w:space="0" w:color="auto"/>
              <w:right w:val="single" w:sz="4" w:space="0" w:color="auto"/>
            </w:tcBorders>
          </w:tcPr>
          <w:p w:rsidR="00580534" w:rsidRDefault="00580534">
            <w:pPr>
              <w:widowControl/>
              <w:spacing w:line="0" w:lineRule="atLeast"/>
              <w:jc w:val="left"/>
              <w:rPr>
                <w:rFonts w:ascii="ＭＳ ゴシック" w:eastAsia="ＭＳ ゴシック" w:hAnsi="ＭＳ ゴシック"/>
                <w:sz w:val="24"/>
              </w:rPr>
            </w:pPr>
          </w:p>
        </w:tc>
        <w:tc>
          <w:tcPr>
            <w:tcW w:w="2130" w:type="dxa"/>
            <w:tcBorders>
              <w:top w:val="single" w:sz="4" w:space="0" w:color="auto"/>
              <w:left w:val="single" w:sz="4" w:space="0" w:color="auto"/>
              <w:bottom w:val="single" w:sz="4" w:space="0" w:color="auto"/>
              <w:right w:val="single" w:sz="4" w:space="0" w:color="auto"/>
            </w:tcBorders>
            <w:hideMark/>
          </w:tcPr>
          <w:p w:rsidR="00580534" w:rsidRDefault="0058053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通所型サービスＣ</w:t>
            </w:r>
          </w:p>
        </w:tc>
      </w:tr>
    </w:tbl>
    <w:p w:rsidR="00580534" w:rsidRDefault="00580534" w:rsidP="00580534">
      <w:pPr>
        <w:widowControl/>
        <w:spacing w:line="0" w:lineRule="atLeast"/>
        <w:jc w:val="left"/>
        <w:rPr>
          <w:rFonts w:ascii="ＭＳ ゴシック" w:eastAsia="ＭＳ ゴシック" w:hAnsi="ＭＳ ゴシック"/>
          <w:sz w:val="24"/>
        </w:rPr>
      </w:pPr>
    </w:p>
    <w:p w:rsidR="005971C9" w:rsidRDefault="005971C9"/>
    <w:sectPr w:rsidR="005971C9" w:rsidSect="00580534">
      <w:pgSz w:w="11906" w:h="16838"/>
      <w:pgMar w:top="1985" w:right="1701" w:bottom="1701" w:left="1701" w:header="851" w:footer="992" w:gutter="0"/>
      <w:cols w:space="425"/>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C08" w:rsidRDefault="00FE6C08" w:rsidP="00A021B4">
      <w:r>
        <w:separator/>
      </w:r>
    </w:p>
  </w:endnote>
  <w:endnote w:type="continuationSeparator" w:id="0">
    <w:p w:rsidR="00FE6C08" w:rsidRDefault="00FE6C08" w:rsidP="00A021B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C08" w:rsidRDefault="00FE6C08" w:rsidP="00A021B4">
      <w:r>
        <w:separator/>
      </w:r>
    </w:p>
  </w:footnote>
  <w:footnote w:type="continuationSeparator" w:id="0">
    <w:p w:rsidR="00FE6C08" w:rsidRDefault="00FE6C08" w:rsidP="00A021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0534"/>
    <w:rsid w:val="00580534"/>
    <w:rsid w:val="005971C9"/>
    <w:rsid w:val="00A021B4"/>
    <w:rsid w:val="00BA083B"/>
    <w:rsid w:val="00F60EF2"/>
    <w:rsid w:val="00FE6C0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5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21B4"/>
    <w:pPr>
      <w:tabs>
        <w:tab w:val="center" w:pos="4252"/>
        <w:tab w:val="right" w:pos="8504"/>
      </w:tabs>
      <w:snapToGrid w:val="0"/>
    </w:pPr>
  </w:style>
  <w:style w:type="character" w:customStyle="1" w:styleId="a4">
    <w:name w:val="ヘッダー (文字)"/>
    <w:basedOn w:val="a0"/>
    <w:link w:val="a3"/>
    <w:uiPriority w:val="99"/>
    <w:semiHidden/>
    <w:rsid w:val="00A021B4"/>
    <w:rPr>
      <w:rFonts w:ascii="Century" w:eastAsia="ＭＳ 明朝" w:hAnsi="Century" w:cs="Times New Roman"/>
      <w:szCs w:val="24"/>
    </w:rPr>
  </w:style>
  <w:style w:type="paragraph" w:styleId="a5">
    <w:name w:val="footer"/>
    <w:basedOn w:val="a"/>
    <w:link w:val="a6"/>
    <w:uiPriority w:val="99"/>
    <w:semiHidden/>
    <w:unhideWhenUsed/>
    <w:rsid w:val="00A021B4"/>
    <w:pPr>
      <w:tabs>
        <w:tab w:val="center" w:pos="4252"/>
        <w:tab w:val="right" w:pos="8504"/>
      </w:tabs>
      <w:snapToGrid w:val="0"/>
    </w:pPr>
  </w:style>
  <w:style w:type="character" w:customStyle="1" w:styleId="a6">
    <w:name w:val="フッター (文字)"/>
    <w:basedOn w:val="a0"/>
    <w:link w:val="a5"/>
    <w:uiPriority w:val="99"/>
    <w:semiHidden/>
    <w:rsid w:val="00A021B4"/>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divs>
    <w:div w:id="55130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530</Words>
  <Characters>3026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日下部雅喜</dc:creator>
  <cp:lastModifiedBy>大阪社保協</cp:lastModifiedBy>
  <cp:revision>2</cp:revision>
  <dcterms:created xsi:type="dcterms:W3CDTF">2017-03-13T05:01:00Z</dcterms:created>
  <dcterms:modified xsi:type="dcterms:W3CDTF">2017-03-13T05:01:00Z</dcterms:modified>
</cp:coreProperties>
</file>